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AFA8" w14:textId="64FF207B" w:rsidR="00DD2EF2" w:rsidRPr="006F3DA0" w:rsidRDefault="00DD2EF2" w:rsidP="00DD2EF2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</w:pPr>
      <w:r w:rsidRPr="006F3DA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  <w:t>1</w:t>
      </w:r>
      <w:r w:rsidR="001F6B6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  <w:t>7</w:t>
      </w:r>
      <w:r w:rsidRPr="006F3DA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  <w:t xml:space="preserve"> March 2022</w:t>
      </w:r>
    </w:p>
    <w:p w14:paraId="47BFB465" w14:textId="77777777" w:rsidR="00DD2EF2" w:rsidRPr="006F3DA0" w:rsidRDefault="00DD2EF2" w:rsidP="00DD2EF2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</w:pPr>
      <w:r w:rsidRPr="006F3DA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AU"/>
        </w:rPr>
        <w:t>Media Release – for Immediate Release</w:t>
      </w:r>
    </w:p>
    <w:p w14:paraId="207863FB" w14:textId="0EB97434" w:rsidR="00DD2EF2" w:rsidRPr="00C67BB4" w:rsidRDefault="007F7FFC" w:rsidP="00DD2EF2">
      <w:pPr>
        <w:shd w:val="clear" w:color="auto" w:fill="FFFFFF"/>
        <w:spacing w:before="195" w:after="195" w:line="276" w:lineRule="auto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 xml:space="preserve">Local Pittsworth hero </w:t>
      </w:r>
      <w:r w:rsidR="00DD2EF2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champi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 xml:space="preserve">ons </w:t>
      </w:r>
      <w:r w:rsidR="00DD2EF2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epilepsy awareness</w:t>
      </w:r>
      <w:r w:rsidR="00330152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 xml:space="preserve">for sister </w:t>
      </w:r>
      <w:r w:rsidR="005F1F05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AU"/>
        </w:rPr>
        <w:t>with life-changing diagnosis</w:t>
      </w:r>
    </w:p>
    <w:p w14:paraId="5E0ED24C" w14:textId="100C363B" w:rsidR="00BF52D0" w:rsidRDefault="00E10EF1" w:rsidP="00DD2EF2">
      <w:pPr>
        <w:rPr>
          <w:rFonts w:ascii="Calibri" w:hAnsi="Calibri" w:cs="Calibri"/>
        </w:rPr>
      </w:pPr>
      <w:r>
        <w:rPr>
          <w:rFonts w:ascii="Calibri" w:hAnsi="Calibri" w:cs="Calibri"/>
        </w:rPr>
        <w:t>Chloe Bradford,</w:t>
      </w:r>
      <w:r w:rsidR="000A036D">
        <w:rPr>
          <w:rFonts w:ascii="Calibri" w:hAnsi="Calibri" w:cs="Calibri"/>
        </w:rPr>
        <w:t xml:space="preserve"> 20,</w:t>
      </w:r>
      <w:r w:rsidR="001852AD" w:rsidRPr="001852AD">
        <w:rPr>
          <w:rFonts w:ascii="Calibri" w:hAnsi="Calibri" w:cs="Calibri"/>
          <w:color w:val="000000" w:themeColor="text1"/>
        </w:rPr>
        <w:t xml:space="preserve"> </w:t>
      </w:r>
      <w:r w:rsidR="001852AD">
        <w:rPr>
          <w:rFonts w:ascii="Calibri" w:hAnsi="Calibri" w:cs="Calibri"/>
          <w:color w:val="000000" w:themeColor="text1"/>
        </w:rPr>
        <w:t xml:space="preserve">is not afraid to get her hands (and the rest of her) dirty for a good cause. </w:t>
      </w:r>
      <w:r w:rsidR="001852AD">
        <w:rPr>
          <w:rFonts w:ascii="Calibri" w:hAnsi="Calibri" w:cs="Calibri"/>
        </w:rPr>
        <w:t>The brave Pittsworth local</w:t>
      </w:r>
      <w:r w:rsidR="00134F06">
        <w:rPr>
          <w:rFonts w:ascii="Calibri" w:hAnsi="Calibri" w:cs="Calibri"/>
        </w:rPr>
        <w:t xml:space="preserve"> </w:t>
      </w:r>
      <w:r w:rsidR="008D65BD">
        <w:rPr>
          <w:rFonts w:ascii="Calibri" w:hAnsi="Calibri" w:cs="Calibri"/>
        </w:rPr>
        <w:t>is set to</w:t>
      </w:r>
      <w:r w:rsidR="00134F06">
        <w:rPr>
          <w:rFonts w:ascii="Calibri" w:hAnsi="Calibri" w:cs="Calibri"/>
        </w:rPr>
        <w:t xml:space="preserve"> be slimed purple in support of people impacted by epilepsy</w:t>
      </w:r>
      <w:r w:rsidR="00BF52D0">
        <w:rPr>
          <w:rFonts w:ascii="Calibri" w:hAnsi="Calibri" w:cs="Calibri"/>
        </w:rPr>
        <w:t>,</w:t>
      </w:r>
      <w:r w:rsidR="008D65BD">
        <w:rPr>
          <w:rFonts w:ascii="Calibri" w:hAnsi="Calibri" w:cs="Calibri"/>
        </w:rPr>
        <w:t xml:space="preserve"> </w:t>
      </w:r>
      <w:r w:rsidR="000A036D">
        <w:rPr>
          <w:rFonts w:ascii="Calibri" w:hAnsi="Calibri" w:cs="Calibri"/>
        </w:rPr>
        <w:t>including</w:t>
      </w:r>
      <w:r w:rsidR="00BF52D0">
        <w:rPr>
          <w:rFonts w:ascii="Calibri" w:hAnsi="Calibri" w:cs="Calibri"/>
        </w:rPr>
        <w:t xml:space="preserve"> her </w:t>
      </w:r>
      <w:r w:rsidR="00BF52D0" w:rsidRPr="000A036D">
        <w:rPr>
          <w:rFonts w:ascii="Calibri" w:hAnsi="Calibri" w:cs="Calibri"/>
        </w:rPr>
        <w:t>16-year-old sister</w:t>
      </w:r>
      <w:r w:rsidR="00BF52D0">
        <w:rPr>
          <w:rFonts w:ascii="Calibri" w:hAnsi="Calibri" w:cs="Calibri"/>
        </w:rPr>
        <w:t xml:space="preserve"> </w:t>
      </w:r>
      <w:r w:rsidR="008D65BD">
        <w:rPr>
          <w:rFonts w:ascii="Calibri" w:hAnsi="Calibri" w:cs="Calibri"/>
        </w:rPr>
        <w:t>Bridie</w:t>
      </w:r>
      <w:r w:rsidR="00BF52D0">
        <w:rPr>
          <w:rFonts w:ascii="Calibri" w:hAnsi="Calibri" w:cs="Calibri"/>
        </w:rPr>
        <w:t>. Bridie lives with Dravet Syndrome</w:t>
      </w:r>
      <w:r w:rsidR="001852AD">
        <w:rPr>
          <w:rFonts w:ascii="Calibri" w:hAnsi="Calibri" w:cs="Calibri"/>
        </w:rPr>
        <w:t>, which</w:t>
      </w:r>
      <w:r w:rsidR="00BF52D0">
        <w:rPr>
          <w:rFonts w:ascii="Calibri" w:hAnsi="Calibri" w:cs="Calibri"/>
        </w:rPr>
        <w:t xml:space="preserve"> is a rare, catastrophic form of epilepsy characterised by frequent and/or prolonged seizures.</w:t>
      </w:r>
    </w:p>
    <w:p w14:paraId="2F7765D3" w14:textId="581E30C4" w:rsidR="008D65BD" w:rsidRDefault="005F04A2" w:rsidP="008D65BD">
      <w:r>
        <w:rPr>
          <w:noProof/>
        </w:rPr>
        <w:drawing>
          <wp:anchor distT="0" distB="0" distL="114300" distR="114300" simplePos="0" relativeHeight="251658240" behindDoc="1" locked="0" layoutInCell="1" allowOverlap="1" wp14:anchorId="7789C055" wp14:editId="47AC5901">
            <wp:simplePos x="0" y="0"/>
            <wp:positionH relativeFrom="column">
              <wp:posOffset>3695065</wp:posOffset>
            </wp:positionH>
            <wp:positionV relativeFrom="paragraph">
              <wp:posOffset>282575</wp:posOffset>
            </wp:positionV>
            <wp:extent cx="2453005" cy="1635125"/>
            <wp:effectExtent l="8890" t="0" r="0" b="0"/>
            <wp:wrapThrough wrapText="bothSides">
              <wp:wrapPolygon edited="0">
                <wp:start x="78" y="21717"/>
                <wp:lineTo x="21382" y="21717"/>
                <wp:lineTo x="21382" y="327"/>
                <wp:lineTo x="78" y="327"/>
                <wp:lineTo x="78" y="21717"/>
              </wp:wrapPolygon>
            </wp:wrapThrough>
            <wp:docPr id="1" name="Picture 1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0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5BD">
        <w:t>"This year for Epilepsy Queensland’s Make March Purple campaign, I am doing the purple muck challenge. If I reach my fundraising goal</w:t>
      </w:r>
      <w:r w:rsidR="008C4517">
        <w:t xml:space="preserve"> of $1000</w:t>
      </w:r>
      <w:r w:rsidR="008D65BD">
        <w:t>, I will be covering myself in purple slime</w:t>
      </w:r>
      <w:r w:rsidR="00ED1E1D">
        <w:t>,</w:t>
      </w:r>
      <w:r w:rsidR="008D65BD">
        <w:t xml:space="preserve">” </w:t>
      </w:r>
      <w:r w:rsidR="00897452">
        <w:t>explain</w:t>
      </w:r>
      <w:r w:rsidR="008D65BD">
        <w:t xml:space="preserve">s Chloe. “It is extremely important to me to raise funds for Epilepsy Queensland to spread awareness for all the people living with </w:t>
      </w:r>
      <w:r w:rsidR="008C4517">
        <w:t>epilepsy</w:t>
      </w:r>
      <w:r w:rsidR="008D65BD">
        <w:t>.”</w:t>
      </w:r>
    </w:p>
    <w:p w14:paraId="15D3AD9E" w14:textId="0206061C" w:rsidR="00134F06" w:rsidRDefault="00E10EF1" w:rsidP="00DD2EF2">
      <w:r>
        <w:rPr>
          <w:rFonts w:ascii="Calibri" w:hAnsi="Calibri" w:cs="Calibri"/>
        </w:rPr>
        <w:t>Chloe</w:t>
      </w:r>
      <w:r w:rsidR="002A6C54">
        <w:rPr>
          <w:rFonts w:ascii="Calibri" w:hAnsi="Calibri" w:cs="Calibri"/>
        </w:rPr>
        <w:t>, who was just four years old at the time,</w:t>
      </w:r>
      <w:r>
        <w:rPr>
          <w:rFonts w:ascii="Calibri" w:hAnsi="Calibri" w:cs="Calibri"/>
        </w:rPr>
        <w:t xml:space="preserve"> recalls Bridie’s first seizure</w:t>
      </w:r>
      <w:r w:rsidR="008D65BD">
        <w:rPr>
          <w:rFonts w:ascii="Calibri" w:hAnsi="Calibri" w:cs="Calibri"/>
        </w:rPr>
        <w:t xml:space="preserve"> vividly:</w:t>
      </w:r>
      <w:r w:rsidR="00E54125">
        <w:rPr>
          <w:rFonts w:ascii="Calibri" w:hAnsi="Calibri" w:cs="Calibri"/>
        </w:rPr>
        <w:t xml:space="preserve"> </w:t>
      </w:r>
      <w:r w:rsidR="008D65BD">
        <w:t xml:space="preserve">“Bridie was </w:t>
      </w:r>
      <w:r w:rsidR="000A036D">
        <w:t xml:space="preserve">just </w:t>
      </w:r>
      <w:r w:rsidR="007570DB">
        <w:t>six months</w:t>
      </w:r>
      <w:r w:rsidR="000A036D">
        <w:t xml:space="preserve"> old and </w:t>
      </w:r>
      <w:r w:rsidR="008D65BD">
        <w:t xml:space="preserve">playing </w:t>
      </w:r>
      <w:r w:rsidR="000A036D">
        <w:t xml:space="preserve">on </w:t>
      </w:r>
      <w:r w:rsidR="008D65BD">
        <w:t>her</w:t>
      </w:r>
      <w:r w:rsidR="000A036D">
        <w:t xml:space="preserve"> toy</w:t>
      </w:r>
      <w:r w:rsidR="008D65BD">
        <w:t xml:space="preserve"> pian</w:t>
      </w:r>
      <w:r w:rsidR="00A67952">
        <w:t xml:space="preserve">o, and suddenly fell forward.  When </w:t>
      </w:r>
      <w:r w:rsidR="008D65BD">
        <w:t>Mum</w:t>
      </w:r>
      <w:r w:rsidR="00A67952">
        <w:t xml:space="preserve"> </w:t>
      </w:r>
      <w:r w:rsidR="008D65BD">
        <w:t>went to pick her</w:t>
      </w:r>
      <w:r w:rsidR="00AC6927">
        <w:t xml:space="preserve"> up</w:t>
      </w:r>
      <w:r w:rsidR="008F1BD1">
        <w:t xml:space="preserve">, </w:t>
      </w:r>
      <w:r w:rsidR="00A67952">
        <w:t xml:space="preserve">Bridie </w:t>
      </w:r>
      <w:r w:rsidR="008D65BD">
        <w:t>was blue around the lips and started convulsing. By the time the ambulance arrived her first seizure was over</w:t>
      </w:r>
      <w:r w:rsidR="00E54125">
        <w:t>.</w:t>
      </w:r>
      <w:r w:rsidR="008D65BD">
        <w:t xml:space="preserve"> </w:t>
      </w:r>
      <w:r w:rsidR="00E54125">
        <w:t>U</w:t>
      </w:r>
      <w:r w:rsidR="008D65BD">
        <w:t xml:space="preserve">nknown to </w:t>
      </w:r>
      <w:r w:rsidR="00A67952">
        <w:t>our family</w:t>
      </w:r>
      <w:r w:rsidR="00E54125">
        <w:t>,</w:t>
      </w:r>
      <w:r w:rsidR="008D65BD">
        <w:t xml:space="preserve"> that was the beginning of our new </w:t>
      </w:r>
      <w:r w:rsidR="00ED1E1D">
        <w:t>‘</w:t>
      </w:r>
      <w:r w:rsidR="008D65BD">
        <w:t>normal</w:t>
      </w:r>
      <w:r w:rsidR="00ED1E1D">
        <w:t>’</w:t>
      </w:r>
      <w:r w:rsidR="008D65BD">
        <w:t>”</w:t>
      </w:r>
      <w:r w:rsidR="00897452">
        <w:t>.</w:t>
      </w:r>
      <w:r w:rsidR="008D65BD">
        <w:t xml:space="preserve"> </w:t>
      </w:r>
    </w:p>
    <w:p w14:paraId="10A04544" w14:textId="05E72AF0" w:rsidR="00E54125" w:rsidRPr="00E54125" w:rsidRDefault="00E54125" w:rsidP="00DD2EF2">
      <w:pPr>
        <w:rPr>
          <w:rFonts w:ascii="Calibri" w:hAnsi="Calibri" w:cs="Calibri"/>
        </w:rPr>
      </w:pPr>
      <w:r w:rsidRPr="000A036D">
        <w:t xml:space="preserve">Bridie was </w:t>
      </w:r>
      <w:r w:rsidR="000A036D">
        <w:t xml:space="preserve">12 years old by the time she finally received her epilepsy diagnosis after endless tests, </w:t>
      </w:r>
      <w:proofErr w:type="gramStart"/>
      <w:r w:rsidR="000A036D">
        <w:t>medications</w:t>
      </w:r>
      <w:proofErr w:type="gramEnd"/>
      <w:r w:rsidR="000A036D">
        <w:t xml:space="preserve"> and </w:t>
      </w:r>
      <w:r w:rsidR="002A6C54">
        <w:t>doctors’</w:t>
      </w:r>
      <w:r w:rsidR="000A036D">
        <w:t xml:space="preserve"> visits. </w:t>
      </w:r>
      <w:r w:rsidR="00897452">
        <w:t>As</w:t>
      </w:r>
      <w:r w:rsidR="000A036D">
        <w:t xml:space="preserve"> is s</w:t>
      </w:r>
      <w:r>
        <w:t>o often the case, epilepsy has had a profound impact on the entire family.</w:t>
      </w:r>
    </w:p>
    <w:p w14:paraId="6A080267" w14:textId="4552C8A2" w:rsidR="00E540C4" w:rsidRDefault="00E540C4" w:rsidP="00E540C4">
      <w:r>
        <w:t>“</w:t>
      </w:r>
      <w:r w:rsidR="008F1BD1">
        <w:t>When m</w:t>
      </w:r>
      <w:r>
        <w:t xml:space="preserve">y </w:t>
      </w:r>
      <w:r w:rsidR="008F1BD1">
        <w:t xml:space="preserve">younger </w:t>
      </w:r>
      <w:r>
        <w:t>brothers</w:t>
      </w:r>
      <w:r w:rsidR="008F1BD1">
        <w:t xml:space="preserve"> and I </w:t>
      </w:r>
      <w:r>
        <w:t>finally reached an age where we understood</w:t>
      </w:r>
      <w:r w:rsidR="00E8463E">
        <w:t xml:space="preserve"> what th</w:t>
      </w:r>
      <w:r w:rsidR="002034CF">
        <w:t>is</w:t>
      </w:r>
      <w:r w:rsidR="00E8463E">
        <w:t xml:space="preserve"> diagnosis means for Bridie</w:t>
      </w:r>
      <w:r>
        <w:t xml:space="preserve">, </w:t>
      </w:r>
      <w:r w:rsidR="008F1BD1">
        <w:t>it was</w:t>
      </w:r>
      <w:r>
        <w:t xml:space="preserve"> one of the hardest things – knowing we have a ful</w:t>
      </w:r>
      <w:r w:rsidR="008F1BD1">
        <w:t xml:space="preserve">l, </w:t>
      </w:r>
      <w:r>
        <w:t xml:space="preserve">normal life, and Bridie never will. Living with epilepsy is a crazy challenge day in day out, sleepless nights and </w:t>
      </w:r>
      <w:proofErr w:type="gramStart"/>
      <w:r>
        <w:t>crap</w:t>
      </w:r>
      <w:proofErr w:type="gramEnd"/>
      <w:r>
        <w:t xml:space="preserve"> days. Dad and Mum are the two strongest people I know and manage her epilepsy and the daily challenge so well</w:t>
      </w:r>
      <w:r w:rsidR="00134F06">
        <w:t>,</w:t>
      </w:r>
      <w:r>
        <w:t xml:space="preserve">” </w:t>
      </w:r>
      <w:r w:rsidR="00134F06">
        <w:t>says</w:t>
      </w:r>
      <w:r>
        <w:t xml:space="preserve"> Chloe.</w:t>
      </w:r>
    </w:p>
    <w:p w14:paraId="43F23F30" w14:textId="5749ACA7" w:rsidR="00A67952" w:rsidRDefault="00A67952" w:rsidP="00A67952">
      <w:r>
        <w:t xml:space="preserve">“Epilepsy Queensland made an enormous difference, especially at the start of Bridie’s journey </w:t>
      </w:r>
      <w:r w:rsidR="008F1BD1">
        <w:t>-</w:t>
      </w:r>
      <w:r>
        <w:t xml:space="preserve">showing my parents that they are not alone or isolated in this journey. There are plenty of people going through </w:t>
      </w:r>
      <w:r w:rsidR="008F1BD1">
        <w:t>similar experiences</w:t>
      </w:r>
      <w:r>
        <w:t xml:space="preserve"> to talk to.”</w:t>
      </w:r>
    </w:p>
    <w:p w14:paraId="35D35ED8" w14:textId="3D7BC82F" w:rsidR="00DD2EF2" w:rsidRDefault="00DD2EF2" w:rsidP="00DD2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theme="minorHAnsi"/>
          <w:lang w:eastAsia="en-AU"/>
        </w:rPr>
        <w:t>Chris Dougherty, Epilepsy Queensland Chief Executive says, “the</w:t>
      </w:r>
      <w:r>
        <w:rPr>
          <w:rFonts w:ascii="Calibri" w:hAnsi="Calibri" w:cs="Calibri"/>
        </w:rPr>
        <w:t xml:space="preserve"> funds raised during March help us to provide free education and workshops to families like </w:t>
      </w:r>
      <w:r w:rsidR="002034CF">
        <w:rPr>
          <w:rFonts w:ascii="Calibri" w:hAnsi="Calibri" w:cs="Calibri"/>
        </w:rPr>
        <w:t>Chloe</w:t>
      </w:r>
      <w:r>
        <w:rPr>
          <w:rFonts w:ascii="Calibri" w:hAnsi="Calibri" w:cs="Calibri"/>
        </w:rPr>
        <w:t xml:space="preserve">’s. </w:t>
      </w:r>
      <w:r w:rsidR="008F1BD1">
        <w:rPr>
          <w:rFonts w:ascii="Calibri" w:hAnsi="Calibri" w:cs="Calibri"/>
        </w:rPr>
        <w:t>We help</w:t>
      </w:r>
      <w:r>
        <w:rPr>
          <w:rFonts w:ascii="Calibri" w:hAnsi="Calibri" w:cs="Calibri"/>
        </w:rPr>
        <w:t xml:space="preserve"> them to understand epilepsy and giv</w:t>
      </w:r>
      <w:r w:rsidR="008F1BD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carers the skills and confidence to administer rescue medication - which can be lifesaving. The psychosocial support we provide to people like </w:t>
      </w:r>
      <w:r w:rsidR="002034CF">
        <w:rPr>
          <w:rFonts w:ascii="Calibri" w:hAnsi="Calibri" w:cs="Calibri"/>
        </w:rPr>
        <w:t>Chloe’s</w:t>
      </w:r>
      <w:r w:rsidR="00134F06">
        <w:rPr>
          <w:rFonts w:ascii="Calibri" w:hAnsi="Calibri" w:cs="Calibri"/>
        </w:rPr>
        <w:t xml:space="preserve"> family</w:t>
      </w:r>
      <w:r>
        <w:rPr>
          <w:rFonts w:ascii="Calibri" w:hAnsi="Calibri" w:cs="Calibri"/>
        </w:rPr>
        <w:t xml:space="preserve"> is critical to helping them cope.”</w:t>
      </w:r>
    </w:p>
    <w:p w14:paraId="1B46E577" w14:textId="77777777" w:rsidR="000A036D" w:rsidRDefault="000A036D" w:rsidP="000A036D">
      <w:pPr>
        <w:autoSpaceDE w:val="0"/>
        <w:autoSpaceDN w:val="0"/>
        <w:adjustRightInd w:val="0"/>
        <w:spacing w:after="0" w:line="240" w:lineRule="auto"/>
      </w:pPr>
    </w:p>
    <w:p w14:paraId="3C5554F8" w14:textId="7EC2B516" w:rsidR="001B1085" w:rsidRPr="001B1085" w:rsidRDefault="000A036D" w:rsidP="001B10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Style w:val="Strong"/>
          <w:rFonts w:cstheme="minorHAnsi"/>
          <w:b w:val="0"/>
          <w:bCs w:val="0"/>
        </w:rPr>
        <w:t xml:space="preserve">Understanding </w:t>
      </w:r>
      <w:r w:rsidR="002A6C54">
        <w:rPr>
          <w:rStyle w:val="Strong"/>
          <w:rFonts w:cstheme="minorHAnsi"/>
          <w:b w:val="0"/>
          <w:bCs w:val="0"/>
        </w:rPr>
        <w:t>this all too well</w:t>
      </w:r>
      <w:r>
        <w:rPr>
          <w:rStyle w:val="Strong"/>
          <w:rFonts w:cstheme="minorHAnsi"/>
          <w:b w:val="0"/>
          <w:bCs w:val="0"/>
        </w:rPr>
        <w:t xml:space="preserve">, Chloe is determined to help raise funds and awareness to help others. </w:t>
      </w:r>
      <w:r w:rsidR="006F3DA0">
        <w:rPr>
          <w:rStyle w:val="Strong"/>
          <w:rFonts w:cstheme="minorHAnsi"/>
          <w:b w:val="0"/>
          <w:bCs w:val="0"/>
        </w:rPr>
        <w:t>However, she</w:t>
      </w:r>
      <w:r w:rsidR="002A6C54">
        <w:rPr>
          <w:rStyle w:val="Strong"/>
          <w:rFonts w:cstheme="minorHAnsi"/>
          <w:b w:val="0"/>
          <w:bCs w:val="0"/>
        </w:rPr>
        <w:t xml:space="preserve"> wants the wider public to think twice before judging a book by its cover. “Epilepsy does not define a person. </w:t>
      </w:r>
      <w:r w:rsidR="001B1085">
        <w:rPr>
          <w:rStyle w:val="Strong"/>
          <w:rFonts w:cstheme="minorHAnsi"/>
          <w:b w:val="0"/>
          <w:bCs w:val="0"/>
        </w:rPr>
        <w:t xml:space="preserve">Not much </w:t>
      </w:r>
      <w:r w:rsidR="00D8514F">
        <w:rPr>
          <w:rStyle w:val="Strong"/>
          <w:rFonts w:cstheme="minorHAnsi"/>
          <w:b w:val="0"/>
          <w:bCs w:val="0"/>
        </w:rPr>
        <w:t>fazes</w:t>
      </w:r>
      <w:r w:rsidR="001B1085">
        <w:rPr>
          <w:rStyle w:val="Strong"/>
          <w:rFonts w:cstheme="minorHAnsi"/>
          <w:b w:val="0"/>
          <w:bCs w:val="0"/>
        </w:rPr>
        <w:t xml:space="preserve"> Bridie, except being told </w:t>
      </w:r>
      <w:r w:rsidR="00897452">
        <w:rPr>
          <w:rStyle w:val="Strong"/>
          <w:rFonts w:cstheme="minorHAnsi"/>
          <w:b w:val="0"/>
          <w:bCs w:val="0"/>
        </w:rPr>
        <w:t>‘</w:t>
      </w:r>
      <w:r w:rsidR="001B1085">
        <w:rPr>
          <w:rStyle w:val="Strong"/>
          <w:rFonts w:cstheme="minorHAnsi"/>
          <w:b w:val="0"/>
          <w:bCs w:val="0"/>
        </w:rPr>
        <w:t>no</w:t>
      </w:r>
      <w:r w:rsidR="00897452">
        <w:rPr>
          <w:rStyle w:val="Strong"/>
          <w:rFonts w:cstheme="minorHAnsi"/>
          <w:b w:val="0"/>
          <w:bCs w:val="0"/>
        </w:rPr>
        <w:t>’</w:t>
      </w:r>
      <w:r w:rsidR="001B1085">
        <w:rPr>
          <w:rStyle w:val="Strong"/>
          <w:rFonts w:cstheme="minorHAnsi"/>
          <w:b w:val="0"/>
          <w:bCs w:val="0"/>
        </w:rPr>
        <w:t>,” laughs Chloe. “</w:t>
      </w:r>
      <w:r w:rsidR="001B1085">
        <w:t>She loves being outside on a motorbike or golf buggy, going to see the cattle and stirring up her brothers.”</w:t>
      </w:r>
    </w:p>
    <w:p w14:paraId="77AC4864" w14:textId="77777777" w:rsidR="001B1085" w:rsidRDefault="001B1085" w:rsidP="000A036D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b w:val="0"/>
          <w:bCs w:val="0"/>
        </w:rPr>
      </w:pPr>
    </w:p>
    <w:p w14:paraId="5D92DCD8" w14:textId="24910FF7" w:rsidR="00DD2EF2" w:rsidRDefault="00DD2EF2" w:rsidP="00DD2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lastRenderedPageBreak/>
        <w:t xml:space="preserve">Show your </w:t>
      </w:r>
      <w:r>
        <w:rPr>
          <w:rFonts w:ascii="Calibri" w:hAnsi="Calibri" w:cs="Calibri"/>
        </w:rPr>
        <w:t xml:space="preserve">support for </w:t>
      </w:r>
      <w:r w:rsidR="00134F06">
        <w:rPr>
          <w:rFonts w:ascii="Calibri" w:hAnsi="Calibri" w:cs="Calibri"/>
        </w:rPr>
        <w:t>Chloe</w:t>
      </w:r>
      <w:r>
        <w:rPr>
          <w:rFonts w:ascii="Calibri" w:hAnsi="Calibri" w:cs="Calibri"/>
        </w:rPr>
        <w:t xml:space="preserve">’s purple </w:t>
      </w:r>
      <w:r w:rsidR="00134F06">
        <w:rPr>
          <w:rFonts w:ascii="Calibri" w:hAnsi="Calibri" w:cs="Calibri"/>
        </w:rPr>
        <w:t xml:space="preserve">muck challenge </w:t>
      </w:r>
      <w:r>
        <w:rPr>
          <w:rFonts w:ascii="Calibri" w:hAnsi="Calibri" w:cs="Calibri"/>
        </w:rPr>
        <w:t xml:space="preserve">and donate here: </w:t>
      </w:r>
      <w:hyperlink r:id="rId9" w:history="1">
        <w:r w:rsidR="00497FAC" w:rsidRPr="00497FAC">
          <w:rPr>
            <w:rStyle w:val="Hyperlink"/>
            <w:rFonts w:ascii="Calibri" w:hAnsi="Calibri" w:cs="Calibri"/>
          </w:rPr>
          <w:t>https://myimpact.epilepsyqueensland.com.au/fundraiser/ChloeBradford/purple-muck-for-epilepsy</w:t>
        </w:r>
      </w:hyperlink>
    </w:p>
    <w:p w14:paraId="662F21C2" w14:textId="77777777" w:rsidR="00DD2EF2" w:rsidRDefault="00DD2EF2" w:rsidP="00DD2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2F00C5" w14:textId="332E6C9E" w:rsidR="00DD2EF2" w:rsidRDefault="00DD2EF2" w:rsidP="00DD2EF2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 xml:space="preserve">WHAT: </w:t>
      </w:r>
      <w:r w:rsidRPr="007123B9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March Purple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is an Australia-wide campaign supported by epilepsy organisations across the country and the national peak body – Epilepsy Australia</w:t>
      </w:r>
      <w:r w:rsidRPr="00671EE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 </w:t>
      </w:r>
    </w:p>
    <w:p w14:paraId="5B3D519E" w14:textId="78C52FBB" w:rsidR="00DD2EF2" w:rsidRPr="0098310D" w:rsidRDefault="00DD2EF2" w:rsidP="00DD2EF2">
      <w:pPr>
        <w:pStyle w:val="NormalWeb"/>
        <w:shd w:val="clear" w:color="auto" w:fill="FFFFFF"/>
        <w:spacing w:before="195" w:beforeAutospacing="0" w:after="195" w:afterAutospacing="0"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74A3F">
        <w:rPr>
          <w:rFonts w:ascii="Calibri" w:hAnsi="Calibri" w:cs="Calibri"/>
          <w:b/>
          <w:bCs/>
          <w:color w:val="000000" w:themeColor="text1"/>
        </w:rPr>
        <w:t>WHEN:</w:t>
      </w:r>
      <w:r w:rsidRPr="00B74A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The Make March Purple Campaign runs from 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>March 1- 31</w:t>
      </w:r>
      <w:r w:rsidRPr="007123B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st</w:t>
      </w:r>
      <w:r w:rsidRPr="007123B9">
        <w:rPr>
          <w:rFonts w:ascii="Calibri" w:hAnsi="Calibri" w:cs="Calibri"/>
          <w:color w:val="000000" w:themeColor="text1"/>
          <w:sz w:val="22"/>
          <w:szCs w:val="22"/>
        </w:rPr>
        <w:t xml:space="preserve"> 2022</w:t>
      </w:r>
      <w:r w:rsidR="00134F06">
        <w:rPr>
          <w:rFonts w:ascii="Calibri" w:hAnsi="Calibri" w:cs="Calibri"/>
          <w:color w:val="000000" w:themeColor="text1"/>
          <w:sz w:val="22"/>
          <w:szCs w:val="22"/>
        </w:rPr>
        <w:t xml:space="preserve">. World Purple Day occurs on 26 </w:t>
      </w:r>
      <w:proofErr w:type="gramStart"/>
      <w:r w:rsidR="00134F06">
        <w:rPr>
          <w:rFonts w:ascii="Calibri" w:hAnsi="Calibri" w:cs="Calibri"/>
          <w:color w:val="000000" w:themeColor="text1"/>
          <w:sz w:val="22"/>
          <w:szCs w:val="22"/>
        </w:rPr>
        <w:t>March,</w:t>
      </w:r>
      <w:proofErr w:type="gramEnd"/>
      <w:r w:rsidR="00134F06">
        <w:rPr>
          <w:rFonts w:ascii="Calibri" w:hAnsi="Calibri" w:cs="Calibri"/>
          <w:color w:val="000000" w:themeColor="text1"/>
          <w:sz w:val="22"/>
          <w:szCs w:val="22"/>
        </w:rPr>
        <w:t xml:space="preserve"> 2022.</w:t>
      </w:r>
    </w:p>
    <w:p w14:paraId="5A71023F" w14:textId="77777777" w:rsidR="00DD2EF2" w:rsidRPr="00671EE6" w:rsidRDefault="00DD2EF2" w:rsidP="00DD2EF2">
      <w:pPr>
        <w:rPr>
          <w:rStyle w:val="Strong"/>
          <w:rFonts w:ascii="Calibri" w:hAnsi="Calibri" w:cs="Calibri"/>
          <w:b w:val="0"/>
          <w:bCs w:val="0"/>
          <w:color w:val="7030A0"/>
        </w:rPr>
      </w:pPr>
      <w:r w:rsidRPr="00B74A3F">
        <w:rPr>
          <w:rFonts w:ascii="Calibri" w:hAnsi="Calibri" w:cs="Calibri"/>
          <w:b/>
          <w:bCs/>
          <w:color w:val="000000" w:themeColor="text1"/>
          <w:sz w:val="24"/>
          <w:szCs w:val="24"/>
        </w:rPr>
        <w:t>WHY</w:t>
      </w:r>
      <w:r w:rsidRPr="0098310D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98310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>To raise awareness and s</w:t>
      </w:r>
      <w:r>
        <w:rPr>
          <w:rStyle w:val="Strong"/>
          <w:rFonts w:ascii="Calibri" w:hAnsi="Calibri" w:cs="Calibri"/>
          <w:b w:val="0"/>
          <w:bCs w:val="0"/>
          <w:color w:val="000000" w:themeColor="text1"/>
        </w:rPr>
        <w:t>tart conversations</w:t>
      </w:r>
      <w:r w:rsidRPr="0098310D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 about one of the world’s most common serious </w:t>
      </w:r>
      <w:r w:rsidRPr="00671EE6">
        <w:rPr>
          <w:rStyle w:val="Strong"/>
          <w:rFonts w:ascii="Calibri" w:hAnsi="Calibri" w:cs="Calibri"/>
          <w:b w:val="0"/>
          <w:bCs w:val="0"/>
          <w:color w:val="000000" w:themeColor="text1"/>
        </w:rPr>
        <w:t>neurological conditions – epilepsy.</w:t>
      </w:r>
      <w:r w:rsidRPr="00671EE6">
        <w:rPr>
          <w:rStyle w:val="Strong"/>
          <w:rFonts w:ascii="Calibri" w:hAnsi="Calibri" w:cs="Calibri"/>
          <w:color w:val="000000" w:themeColor="text1"/>
        </w:rPr>
        <w:t xml:space="preserve"> </w:t>
      </w:r>
      <w:r w:rsidRPr="00671EE6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Find more information </w:t>
      </w:r>
      <w:hyperlink r:id="rId10" w:history="1">
        <w:r w:rsidRPr="00671EE6">
          <w:rPr>
            <w:rStyle w:val="Hyperlink"/>
            <w:rFonts w:ascii="Calibri" w:hAnsi="Calibri" w:cs="Calibri"/>
          </w:rPr>
          <w:t>HERE.</w:t>
        </w:r>
      </w:hyperlink>
    </w:p>
    <w:p w14:paraId="3C7021A6" w14:textId="77777777" w:rsidR="00DD2EF2" w:rsidRPr="00D41C6F" w:rsidRDefault="00DD2EF2" w:rsidP="00DD2EF2">
      <w:pPr>
        <w:rPr>
          <w:rFonts w:ascii="Calibri" w:hAnsi="Calibri" w:cs="Calibri"/>
          <w:b/>
          <w:bCs/>
        </w:rPr>
      </w:pPr>
      <w:r w:rsidRPr="00671EE6">
        <w:rPr>
          <w:rStyle w:val="Strong"/>
          <w:rFonts w:ascii="Calibri" w:hAnsi="Calibri" w:cs="Calibri"/>
        </w:rPr>
        <w:t xml:space="preserve">WHO: </w:t>
      </w:r>
      <w:r w:rsidRPr="00671EE6">
        <w:t xml:space="preserve">Globally 65 million people live with </w:t>
      </w:r>
      <w:proofErr w:type="gramStart"/>
      <w:r w:rsidRPr="00671EE6">
        <w:t>epilepsy</w:t>
      </w:r>
      <w:r>
        <w:t>.</w:t>
      </w:r>
      <w:proofErr w:type="gramEnd"/>
      <w:r>
        <w:t xml:space="preserve"> </w:t>
      </w:r>
      <w:r w:rsidRPr="00671EE6">
        <w:t>In Australia, every 33 minutes a person receives a life-changing epilepsy diagnosis. In Queensland 30,000 people and their families are impacted.</w:t>
      </w:r>
    </w:p>
    <w:p w14:paraId="34C7B353" w14:textId="77777777" w:rsidR="00DD2EF2" w:rsidRDefault="00DD2EF2" w:rsidP="00DD2EF2">
      <w:pPr>
        <w:pStyle w:val="NormalWeb"/>
        <w:shd w:val="clear" w:color="auto" w:fill="FFFFFF"/>
        <w:spacing w:before="0" w:beforeAutospacing="0" w:after="160" w:afterAutospacing="0" w:line="235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t>To support Make March Purple visit: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F31424">
          <w:rPr>
            <w:rStyle w:val="Hyperlink"/>
            <w:rFonts w:asciiTheme="minorHAnsi" w:hAnsiTheme="minorHAnsi" w:cstheme="minorHAnsi"/>
            <w:sz w:val="22"/>
            <w:szCs w:val="22"/>
          </w:rPr>
          <w:t>https://bit.ly/MakeMarchPurple</w:t>
        </w:r>
      </w:hyperlink>
    </w:p>
    <w:p w14:paraId="6C373EB5" w14:textId="77777777" w:rsidR="00DD2EF2" w:rsidRPr="00E91EF3" w:rsidRDefault="00DD2EF2" w:rsidP="00DD2EF2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</w:t>
      </w:r>
    </w:p>
    <w:p w14:paraId="007E10D1" w14:textId="77777777" w:rsidR="001F6B60" w:rsidRDefault="001F6B60" w:rsidP="00DD2EF2">
      <w:pPr>
        <w:pStyle w:val="NoSpacing"/>
        <w:rPr>
          <w:rStyle w:val="Strong"/>
          <w:rFonts w:ascii="Calibri" w:hAnsi="Calibri" w:cs="Calibri"/>
        </w:rPr>
      </w:pPr>
    </w:p>
    <w:p w14:paraId="6C73BD21" w14:textId="0F02FBAF" w:rsidR="00DD2EF2" w:rsidRDefault="00DD2EF2" w:rsidP="00DD2EF2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MEDIA: </w:t>
      </w:r>
      <w:r>
        <w:rPr>
          <w:rFonts w:ascii="Calibri" w:hAnsi="Calibri" w:cs="Calibri"/>
        </w:rPr>
        <w:t>Interview and/or photo opportunities available, please contact:</w:t>
      </w:r>
    </w:p>
    <w:p w14:paraId="2F2B8ED4" w14:textId="77777777" w:rsidR="00DD2EF2" w:rsidRDefault="00DD2EF2" w:rsidP="00DD2EF2">
      <w:pPr>
        <w:pStyle w:val="NoSpacing"/>
        <w:rPr>
          <w:b/>
          <w:bCs/>
        </w:rPr>
      </w:pPr>
    </w:p>
    <w:p w14:paraId="35132DF6" w14:textId="77777777" w:rsidR="00DD2EF2" w:rsidRPr="001F75F9" w:rsidRDefault="00DD2EF2" w:rsidP="00DD2EF2">
      <w:pPr>
        <w:pStyle w:val="NoSpacing"/>
      </w:pPr>
      <w:r w:rsidRPr="001F75F9">
        <w:t>Melissa Simpson</w:t>
      </w:r>
    </w:p>
    <w:p w14:paraId="3BD71321" w14:textId="77777777" w:rsidR="00DD2EF2" w:rsidRPr="001F75F9" w:rsidRDefault="00DD2EF2" w:rsidP="00DD2EF2">
      <w:pPr>
        <w:pStyle w:val="NoSpacing"/>
      </w:pPr>
      <w:r w:rsidRPr="001F75F9">
        <w:t xml:space="preserve">Manager, Partnerships and Engagement, </w:t>
      </w:r>
      <w:hyperlink r:id="rId12" w:history="1">
        <w:r w:rsidRPr="001F75F9">
          <w:rPr>
            <w:rStyle w:val="Hyperlink"/>
            <w:b/>
          </w:rPr>
          <w:t>msimpson@epilepsyqueensland.com.au</w:t>
        </w:r>
      </w:hyperlink>
    </w:p>
    <w:p w14:paraId="4505ADE2" w14:textId="77777777" w:rsidR="00DD2EF2" w:rsidRDefault="00DD2EF2" w:rsidP="00DD2EF2">
      <w:pPr>
        <w:pStyle w:val="NoSpacing"/>
      </w:pPr>
      <w:r w:rsidRPr="001F75F9">
        <w:t>Phone: 0479</w:t>
      </w:r>
      <w:r>
        <w:t xml:space="preserve"> </w:t>
      </w:r>
      <w:r w:rsidRPr="001F75F9">
        <w:t>178</w:t>
      </w:r>
      <w:r>
        <w:t xml:space="preserve"> </w:t>
      </w:r>
      <w:r w:rsidRPr="001F75F9">
        <w:t>281</w:t>
      </w:r>
    </w:p>
    <w:p w14:paraId="05EC893A" w14:textId="77777777" w:rsidR="00DD2EF2" w:rsidRDefault="00DD2EF2" w:rsidP="00DD2EF2">
      <w:pPr>
        <w:pStyle w:val="NoSpacing"/>
      </w:pPr>
    </w:p>
    <w:p w14:paraId="5E592C8B" w14:textId="77777777" w:rsidR="00DD2EF2" w:rsidRPr="00F31424" w:rsidRDefault="00DD2EF2" w:rsidP="00DD2EF2">
      <w:pPr>
        <w:pStyle w:val="NoSpacing"/>
      </w:pPr>
      <w:r w:rsidRPr="00F31424">
        <w:t>Shannon Bullen</w:t>
      </w:r>
    </w:p>
    <w:p w14:paraId="1E0EAC5C" w14:textId="77777777" w:rsidR="00DD2EF2" w:rsidRPr="00F31424" w:rsidRDefault="00DD2EF2" w:rsidP="00DD2EF2">
      <w:pPr>
        <w:pStyle w:val="NoSpacing"/>
      </w:pPr>
      <w:r w:rsidRPr="00F31424">
        <w:t xml:space="preserve">Specialist, Awareness and Engagement, </w:t>
      </w:r>
      <w:hyperlink r:id="rId13" w:history="1">
        <w:r w:rsidRPr="00F31424">
          <w:rPr>
            <w:rStyle w:val="Hyperlink"/>
          </w:rPr>
          <w:t>sbullen@epilepsyqueensland.com.au</w:t>
        </w:r>
      </w:hyperlink>
    </w:p>
    <w:p w14:paraId="33F7136C" w14:textId="77777777" w:rsidR="00DD2EF2" w:rsidRPr="00F31424" w:rsidRDefault="00DD2EF2" w:rsidP="00DD2EF2">
      <w:pPr>
        <w:pStyle w:val="NoSpacing"/>
      </w:pPr>
      <w:r w:rsidRPr="00F31424">
        <w:t>Phone: 0431 471 446</w:t>
      </w:r>
    </w:p>
    <w:p w14:paraId="28B0F372" w14:textId="77777777" w:rsidR="00DD2EF2" w:rsidRDefault="00DD2EF2" w:rsidP="00DD2EF2">
      <w:pPr>
        <w:pStyle w:val="NormalWeb"/>
        <w:shd w:val="clear" w:color="auto" w:fill="FFFFFF"/>
        <w:spacing w:before="0" w:beforeAutospacing="0" w:after="160" w:afterAutospacing="0" w:line="235" w:lineRule="atLeas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77834C2" w14:textId="77777777" w:rsidR="00DD2EF2" w:rsidRPr="00671EE6" w:rsidRDefault="00DD2EF2" w:rsidP="00DD2EF2">
      <w:pPr>
        <w:pStyle w:val="NoSpacing"/>
        <w:rPr>
          <w:b/>
          <w:bCs/>
        </w:rPr>
      </w:pPr>
      <w:r w:rsidRPr="00671EE6">
        <w:rPr>
          <w:b/>
          <w:bCs/>
        </w:rPr>
        <w:t>ABOUT EPILEPSY</w:t>
      </w:r>
    </w:p>
    <w:p w14:paraId="498CAFDF" w14:textId="77777777" w:rsidR="00DD2EF2" w:rsidRPr="00671EE6" w:rsidRDefault="00DD2EF2" w:rsidP="00DD2EF2">
      <w:pPr>
        <w:pStyle w:val="NoSpacing"/>
      </w:pPr>
    </w:p>
    <w:p w14:paraId="3543DD19" w14:textId="77777777" w:rsidR="00DD2EF2" w:rsidRPr="00671EE6" w:rsidRDefault="00DD2EF2" w:rsidP="00DD2EF2">
      <w:pPr>
        <w:pStyle w:val="NoSpacing"/>
      </w:pPr>
      <w:r w:rsidRPr="00671EE6">
        <w:t>Epilepsy is a medical condition that affects the brain and causes recurring seizures.</w:t>
      </w:r>
    </w:p>
    <w:p w14:paraId="0785CED1" w14:textId="77777777" w:rsidR="00DD2EF2" w:rsidRPr="00671EE6" w:rsidRDefault="00DD2EF2" w:rsidP="00DD2EF2">
      <w:pPr>
        <w:pStyle w:val="NoSpacing"/>
      </w:pPr>
      <w:r w:rsidRPr="00671EE6">
        <w:t>Epilepsy is the most common serious neurological condition in the world.</w:t>
      </w:r>
    </w:p>
    <w:p w14:paraId="335BED63" w14:textId="77777777" w:rsidR="00DD2EF2" w:rsidRPr="00671EE6" w:rsidRDefault="00DD2EF2" w:rsidP="00DD2EF2">
      <w:pPr>
        <w:pStyle w:val="NoSpacing"/>
      </w:pPr>
      <w:r w:rsidRPr="00671EE6">
        <w:t>Seizures occur when the brain’s nerve cells (neurons) misfire and generate sudden,</w:t>
      </w:r>
    </w:p>
    <w:p w14:paraId="68AEB10D" w14:textId="77777777" w:rsidR="00DD2EF2" w:rsidRPr="00671EE6" w:rsidRDefault="00DD2EF2" w:rsidP="00DD2EF2">
      <w:pPr>
        <w:pStyle w:val="NoSpacing"/>
      </w:pPr>
      <w:r w:rsidRPr="00671EE6">
        <w:t>uncontrolled bursts of electrical activity in the brain.</w:t>
      </w:r>
    </w:p>
    <w:p w14:paraId="10CB2182" w14:textId="77777777" w:rsidR="00DD2EF2" w:rsidRPr="00671EE6" w:rsidRDefault="00DD2EF2" w:rsidP="00DD2EF2">
      <w:pPr>
        <w:pStyle w:val="NoSpacing"/>
      </w:pPr>
      <w:r w:rsidRPr="00671EE6">
        <w:t>Signs of a seizure vary depending on where in the brain the electricity occurs</w:t>
      </w:r>
    </w:p>
    <w:p w14:paraId="5BD12D46" w14:textId="77777777" w:rsidR="00DD2EF2" w:rsidRPr="00671EE6" w:rsidRDefault="00DD2EF2" w:rsidP="00DD2EF2">
      <w:pPr>
        <w:pStyle w:val="NoSpacing"/>
      </w:pPr>
      <w:r w:rsidRPr="00671EE6">
        <w:t>Children under 5 years and adults over 60 years are the most common groups</w:t>
      </w:r>
    </w:p>
    <w:p w14:paraId="02C2C75A" w14:textId="77777777" w:rsidR="00DD2EF2" w:rsidRPr="00671EE6" w:rsidRDefault="00DD2EF2" w:rsidP="00DD2EF2">
      <w:pPr>
        <w:pStyle w:val="NoSpacing"/>
      </w:pPr>
      <w:r w:rsidRPr="00671EE6">
        <w:t>to be diagnosed with epilepsy, however.</w:t>
      </w:r>
    </w:p>
    <w:p w14:paraId="056670E9" w14:textId="77777777" w:rsidR="00DD2EF2" w:rsidRPr="00671EE6" w:rsidRDefault="00DD2EF2" w:rsidP="00DD2EF2">
      <w:pPr>
        <w:pStyle w:val="NoSpacing"/>
      </w:pPr>
      <w:r w:rsidRPr="00671EE6">
        <w:t>Epilepsy can affect ANYONE, at any age or stage of life.</w:t>
      </w:r>
    </w:p>
    <w:p w14:paraId="46064A60" w14:textId="77777777" w:rsidR="00DD2EF2" w:rsidRPr="00671EE6" w:rsidRDefault="00DD2EF2" w:rsidP="00DD2EF2">
      <w:pPr>
        <w:pStyle w:val="NoSpacing"/>
      </w:pPr>
      <w:r w:rsidRPr="00671EE6">
        <w:t>50% of people do not know the cause of their epilepsy</w:t>
      </w:r>
    </w:p>
    <w:p w14:paraId="564733F7" w14:textId="2B61133E" w:rsidR="00DD2EF2" w:rsidRDefault="00DD2EF2" w:rsidP="00DD2EF2">
      <w:pPr>
        <w:pStyle w:val="NoSpacing"/>
      </w:pPr>
      <w:r w:rsidRPr="00671EE6">
        <w:t>30% of people with epilepsy will not respond to medication and seizures will remain uncontrolled</w:t>
      </w:r>
      <w:r w:rsidR="00134F06">
        <w:t>.</w:t>
      </w:r>
    </w:p>
    <w:p w14:paraId="5FEE663A" w14:textId="77777777" w:rsidR="00497FAC" w:rsidRDefault="00497FAC" w:rsidP="00DD2EF2">
      <w:pPr>
        <w:pStyle w:val="NoSpacing"/>
        <w:rPr>
          <w:b/>
          <w:bCs/>
        </w:rPr>
      </w:pPr>
    </w:p>
    <w:p w14:paraId="04A16B78" w14:textId="352E5AA2" w:rsidR="00DD2EF2" w:rsidRDefault="00DD2EF2" w:rsidP="00DD2EF2">
      <w:pPr>
        <w:pStyle w:val="NoSpacing"/>
        <w:rPr>
          <w:b/>
          <w:bCs/>
        </w:rPr>
      </w:pPr>
      <w:r w:rsidRPr="005717A2">
        <w:rPr>
          <w:b/>
          <w:bCs/>
        </w:rPr>
        <w:t>A</w:t>
      </w:r>
      <w:r w:rsidR="00497FAC">
        <w:rPr>
          <w:b/>
          <w:bCs/>
        </w:rPr>
        <w:t>BOUT EPILEPSY QUEENSLAND</w:t>
      </w:r>
    </w:p>
    <w:p w14:paraId="15340635" w14:textId="77777777" w:rsidR="00497FAC" w:rsidRPr="005717A2" w:rsidRDefault="00497FAC" w:rsidP="00DD2EF2">
      <w:pPr>
        <w:pStyle w:val="NoSpacing"/>
        <w:rPr>
          <w:b/>
          <w:bCs/>
        </w:rPr>
      </w:pPr>
    </w:p>
    <w:p w14:paraId="3FA47AD0" w14:textId="77777777" w:rsidR="00DD2EF2" w:rsidRPr="008C1EEC" w:rsidRDefault="00DD2EF2" w:rsidP="00DD2EF2">
      <w:pPr>
        <w:pStyle w:val="NoSpacing"/>
        <w:rPr>
          <w:i/>
          <w:iCs/>
        </w:rPr>
      </w:pPr>
      <w:r w:rsidRPr="008C1EEC">
        <w:rPr>
          <w:i/>
          <w:iCs/>
        </w:rPr>
        <w:t xml:space="preserve">For more than 50 years, </w:t>
      </w:r>
      <w:hyperlink r:id="rId14" w:history="1">
        <w:r w:rsidRPr="008C1EEC">
          <w:rPr>
            <w:rStyle w:val="Hyperlink"/>
            <w:b/>
            <w:bCs/>
            <w:i/>
            <w:iCs/>
          </w:rPr>
          <w:t>Epilepsy Queensland</w:t>
        </w:r>
      </w:hyperlink>
      <w:r w:rsidRPr="008C1EEC">
        <w:rPr>
          <w:i/>
          <w:iCs/>
        </w:rPr>
        <w:t xml:space="preserve"> has delivered help and hope to people and</w:t>
      </w:r>
    </w:p>
    <w:p w14:paraId="24085B73" w14:textId="77777777" w:rsidR="00DD2EF2" w:rsidRPr="008C1EEC" w:rsidRDefault="00DD2EF2" w:rsidP="00DD2EF2">
      <w:pPr>
        <w:pStyle w:val="NoSpacing"/>
        <w:rPr>
          <w:i/>
          <w:iCs/>
        </w:rPr>
      </w:pPr>
      <w:r w:rsidRPr="008C1EEC">
        <w:rPr>
          <w:i/>
          <w:iCs/>
        </w:rPr>
        <w:t>families impacted by epilepsy. Each year, we answer nearly 4000 calls to</w:t>
      </w:r>
    </w:p>
    <w:p w14:paraId="6FA9151B" w14:textId="77777777" w:rsidR="00DD2EF2" w:rsidRDefault="00DD2EF2" w:rsidP="00DD2EF2">
      <w:pPr>
        <w:pStyle w:val="NoSpacing"/>
        <w:rPr>
          <w:i/>
          <w:iCs/>
        </w:rPr>
      </w:pPr>
      <w:r w:rsidRPr="008C1EEC">
        <w:rPr>
          <w:i/>
          <w:iCs/>
        </w:rPr>
        <w:t>our Epilepsy Helpline and we deliver over 2000 community education</w:t>
      </w:r>
      <w:r>
        <w:rPr>
          <w:i/>
          <w:iCs/>
        </w:rPr>
        <w:t xml:space="preserve"> </w:t>
      </w:r>
      <w:r w:rsidRPr="008C1EEC">
        <w:rPr>
          <w:i/>
          <w:iCs/>
        </w:rPr>
        <w:t>sessions. We advocate for the 30,000 Queenslanders living with the condition and we are the organisation that 3000 newly diagnosed Queenslanders turn to each year for help, understanding, and information.</w:t>
      </w:r>
    </w:p>
    <w:p w14:paraId="449B8DD7" w14:textId="77777777" w:rsidR="00DD2EF2" w:rsidRPr="00E91EF3" w:rsidRDefault="00DD2EF2" w:rsidP="00DD2EF2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sz w:val="22"/>
          <w:szCs w:val="22"/>
        </w:rPr>
      </w:pPr>
      <w:r w:rsidRPr="00E91EF3">
        <w:rPr>
          <w:rFonts w:asciiTheme="minorHAnsi" w:hAnsiTheme="minorHAnsi" w:cstheme="minorHAnsi"/>
          <w:sz w:val="22"/>
          <w:szCs w:val="22"/>
        </w:rPr>
        <w:t xml:space="preserve">For information visit our website: </w:t>
      </w:r>
      <w:hyperlink r:id="rId15" w:history="1">
        <w:r w:rsidRPr="00E91EF3">
          <w:rPr>
            <w:rStyle w:val="Hyperlink"/>
            <w:rFonts w:asciiTheme="minorHAnsi" w:hAnsiTheme="minorHAnsi" w:cstheme="minorHAnsi"/>
            <w:sz w:val="22"/>
            <w:szCs w:val="22"/>
          </w:rPr>
          <w:t>epilepsyqueensland.com.au.</w:t>
        </w:r>
      </w:hyperlink>
    </w:p>
    <w:p w14:paraId="1E9D53A3" w14:textId="77777777" w:rsidR="00DD2EF2" w:rsidRDefault="00DD2EF2" w:rsidP="00DD2EF2">
      <w:pPr>
        <w:pStyle w:val="NoSpacing"/>
        <w:rPr>
          <w:b/>
          <w:bCs/>
        </w:rPr>
      </w:pPr>
    </w:p>
    <w:p w14:paraId="47F6F757" w14:textId="77777777" w:rsidR="00DD2EF2" w:rsidRDefault="00DD2EF2"/>
    <w:sectPr w:rsidR="00DD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36F7"/>
    <w:multiLevelType w:val="hybridMultilevel"/>
    <w:tmpl w:val="AE7085C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2"/>
    <w:rsid w:val="000A036D"/>
    <w:rsid w:val="00134F06"/>
    <w:rsid w:val="001852AD"/>
    <w:rsid w:val="001B1085"/>
    <w:rsid w:val="001F6B60"/>
    <w:rsid w:val="002034CF"/>
    <w:rsid w:val="002A6C54"/>
    <w:rsid w:val="00330152"/>
    <w:rsid w:val="00497FAC"/>
    <w:rsid w:val="005F04A2"/>
    <w:rsid w:val="005F1F05"/>
    <w:rsid w:val="006F3DA0"/>
    <w:rsid w:val="007570DB"/>
    <w:rsid w:val="007F7FFC"/>
    <w:rsid w:val="00897452"/>
    <w:rsid w:val="008C4517"/>
    <w:rsid w:val="008D65BD"/>
    <w:rsid w:val="008F1BD1"/>
    <w:rsid w:val="00A67952"/>
    <w:rsid w:val="00AC6927"/>
    <w:rsid w:val="00BF52D0"/>
    <w:rsid w:val="00D8514F"/>
    <w:rsid w:val="00DD2EF2"/>
    <w:rsid w:val="00E10EF1"/>
    <w:rsid w:val="00E540C4"/>
    <w:rsid w:val="00E54125"/>
    <w:rsid w:val="00E8463E"/>
    <w:rsid w:val="00E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5A8"/>
  <w15:chartTrackingRefBased/>
  <w15:docId w15:val="{A9A97BBC-E65B-46B9-A41E-D5DB2D6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2E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2EF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2E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7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036D"/>
    <w:pPr>
      <w:spacing w:after="0" w:line="240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elissaSimpson\AppData\Local\Microsoft\Windows\INetCache\Content.Outlook\0OZ0P3JW\sbullen@epilepsyqueensland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impson@epilepsyqueensland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MakeMarchPurpl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lepsyqueensland.com.au" TargetMode="External"/><Relationship Id="rId10" Type="http://schemas.openxmlformats.org/officeDocument/2006/relationships/hyperlink" Target="https://bit.ly/MakeMarchPurp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impact.epilepsyqueensland.com.au/fundraiser/ChloeBradford/purple-muck-for-epilepsy" TargetMode="External"/><Relationship Id="rId14" Type="http://schemas.openxmlformats.org/officeDocument/2006/relationships/hyperlink" Target="http://www.epilepsyqueens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2D3535D89641AD9A341862C951FA" ma:contentTypeVersion="13" ma:contentTypeDescription="Create a new document." ma:contentTypeScope="" ma:versionID="a6a7e375b60652308fd43943279a19de">
  <xsd:schema xmlns:xsd="http://www.w3.org/2001/XMLSchema" xmlns:xs="http://www.w3.org/2001/XMLSchema" xmlns:p="http://schemas.microsoft.com/office/2006/metadata/properties" xmlns:ns2="d512a37a-0db9-421f-aa26-f1ddf0cc8fe5" xmlns:ns3="88dde208-743a-4717-9f83-3ef9dc0e58fb" targetNamespace="http://schemas.microsoft.com/office/2006/metadata/properties" ma:root="true" ma:fieldsID="b9da90b55fffb562b8f612dad3681442" ns2:_="" ns3:_="">
    <xsd:import namespace="d512a37a-0db9-421f-aa26-f1ddf0cc8fe5"/>
    <xsd:import namespace="88dde208-743a-4717-9f83-3ef9dc0e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a37a-0db9-421f-aa26-f1ddf0cc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e208-743a-4717-9f83-3ef9dc0e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AC238-1E1D-487B-8EE3-51542805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a37a-0db9-421f-aa26-f1ddf0cc8fe5"/>
    <ds:schemaRef ds:uri="88dde208-743a-4717-9f83-3ef9dc0e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3127F-25E1-493D-92D0-E926656D9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BBE4-D6A7-467D-B3C0-761C56CA0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Bullen</dc:creator>
  <cp:keywords/>
  <dc:description/>
  <cp:lastModifiedBy>Shannon Bullen</cp:lastModifiedBy>
  <cp:revision>5</cp:revision>
  <dcterms:created xsi:type="dcterms:W3CDTF">2022-03-17T02:06:00Z</dcterms:created>
  <dcterms:modified xsi:type="dcterms:W3CDTF">2022-03-22T03:48:00Z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0x010100F47A2D3535D89641AD9A341862C951FA</vt:lpwstr>
  </property>
</Properties>
</file>